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CB70" w14:textId="63295B2F" w:rsidR="009D67D7" w:rsidRDefault="00E10E2D" w:rsidP="00E10E2D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 xml:space="preserve">Sheet 2 – </w:t>
      </w:r>
      <w:r w:rsidR="00460E79">
        <w:rPr>
          <w:b/>
          <w:bCs/>
          <w:lang w:val="en-GB"/>
        </w:rPr>
        <w:t>Proposition for the Breakaway Session</w:t>
      </w:r>
      <w:r w:rsidR="0040129F">
        <w:rPr>
          <w:b/>
          <w:bCs/>
          <w:lang w:val="en-GB"/>
        </w:rPr>
        <w:t>s</w:t>
      </w:r>
    </w:p>
    <w:p w14:paraId="420EB67C" w14:textId="21D30967" w:rsidR="00A9449C" w:rsidRPr="007D38C8" w:rsidRDefault="00A9449C" w:rsidP="00460E79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Communication for Implementation</w:t>
      </w:r>
    </w:p>
    <w:p w14:paraId="0B8054AF" w14:textId="77777777" w:rsidR="004A3694" w:rsidRDefault="004A3694" w:rsidP="00460E79">
      <w:pPr>
        <w:rPr>
          <w:lang w:val="en-GB"/>
        </w:rPr>
      </w:pPr>
    </w:p>
    <w:p w14:paraId="3C80B1E2" w14:textId="18B8FAF5" w:rsidR="00A9449C" w:rsidRDefault="00DC73B8" w:rsidP="00460E79">
      <w:pPr>
        <w:rPr>
          <w:lang w:val="en-GB"/>
        </w:rPr>
      </w:pPr>
      <w:r w:rsidRPr="007D38C8">
        <w:rPr>
          <w:lang w:val="en-GB"/>
        </w:rPr>
        <w:t xml:space="preserve">This </w:t>
      </w:r>
      <w:r w:rsidR="00460E79">
        <w:rPr>
          <w:lang w:val="en-GB"/>
        </w:rPr>
        <w:t>Sheet</w:t>
      </w:r>
      <w:r w:rsidRPr="007D38C8">
        <w:rPr>
          <w:lang w:val="en-GB"/>
        </w:rPr>
        <w:t xml:space="preserve"> </w:t>
      </w:r>
      <w:r w:rsidR="00752AA4">
        <w:rPr>
          <w:lang w:val="en-GB"/>
        </w:rPr>
        <w:t>provides some guidelines for the breakaway session</w:t>
      </w:r>
      <w:r w:rsidR="00A9449C">
        <w:rPr>
          <w:lang w:val="en-GB"/>
        </w:rPr>
        <w:t>s</w:t>
      </w:r>
      <w:r w:rsidRPr="007D38C8">
        <w:rPr>
          <w:lang w:val="en-GB"/>
        </w:rPr>
        <w:t xml:space="preserve">. It </w:t>
      </w:r>
      <w:r w:rsidR="00A9449C">
        <w:rPr>
          <w:lang w:val="en-GB"/>
        </w:rPr>
        <w:t xml:space="preserve">aims at making participants think about </w:t>
      </w:r>
      <w:r w:rsidR="00A9449C" w:rsidRPr="00F5582F">
        <w:rPr>
          <w:b/>
          <w:bCs/>
          <w:lang w:val="en-GB"/>
        </w:rPr>
        <w:t>implementation</w:t>
      </w:r>
      <w:r w:rsidR="00A9449C">
        <w:rPr>
          <w:lang w:val="en-GB"/>
        </w:rPr>
        <w:t>.</w:t>
      </w:r>
    </w:p>
    <w:p w14:paraId="47CE0381" w14:textId="613FF50E" w:rsidR="00752AA4" w:rsidRDefault="00752AA4" w:rsidP="00460E79">
      <w:pPr>
        <w:rPr>
          <w:lang w:val="en-GB"/>
        </w:rPr>
      </w:pPr>
      <w:r>
        <w:rPr>
          <w:lang w:val="en-GB"/>
        </w:rPr>
        <w:t xml:space="preserve">You may want to draft your </w:t>
      </w:r>
      <w:r w:rsidR="00A9449C">
        <w:rPr>
          <w:lang w:val="en-GB"/>
        </w:rPr>
        <w:t xml:space="preserve">thoughts </w:t>
      </w:r>
      <w:r>
        <w:rPr>
          <w:lang w:val="en-GB"/>
        </w:rPr>
        <w:t>and a series of questions</w:t>
      </w:r>
      <w:r w:rsidR="00F5582F">
        <w:rPr>
          <w:lang w:val="en-GB"/>
        </w:rPr>
        <w:t xml:space="preserve">; the latter </w:t>
      </w:r>
      <w:r>
        <w:rPr>
          <w:lang w:val="en-GB"/>
        </w:rPr>
        <w:t xml:space="preserve">are </w:t>
      </w:r>
      <w:r w:rsidR="00F5582F">
        <w:rPr>
          <w:lang w:val="en-GB"/>
        </w:rPr>
        <w:t xml:space="preserve">the ones </w:t>
      </w:r>
      <w:r>
        <w:rPr>
          <w:lang w:val="en-GB"/>
        </w:rPr>
        <w:t xml:space="preserve">still pending after you have discussed in your group about </w:t>
      </w:r>
      <w:r w:rsidR="00F5582F">
        <w:rPr>
          <w:lang w:val="en-GB"/>
        </w:rPr>
        <w:t xml:space="preserve">how you see communication </w:t>
      </w:r>
      <w:r>
        <w:rPr>
          <w:lang w:val="en-GB"/>
        </w:rPr>
        <w:t>about RPL.</w:t>
      </w:r>
    </w:p>
    <w:p w14:paraId="229DA28F" w14:textId="347317B5" w:rsidR="00C35D3B" w:rsidRDefault="00752AA4" w:rsidP="00460E79">
      <w:pPr>
        <w:rPr>
          <w:lang w:val="en-GB"/>
        </w:rPr>
      </w:pPr>
      <w:r>
        <w:rPr>
          <w:lang w:val="en-GB"/>
        </w:rPr>
        <w:t>For facilitation the work, you may want to appoint a chairperson, who will organise the discussion and make sure everybody has a say, and a secretary, who will prepare the report and the series of questions.</w:t>
      </w:r>
    </w:p>
    <w:p w14:paraId="660814A2" w14:textId="77777777" w:rsidR="00DA6034" w:rsidRPr="00C35D3B" w:rsidRDefault="00DA6034" w:rsidP="00460E79">
      <w:pPr>
        <w:rPr>
          <w:lang w:val="en-GB"/>
        </w:rPr>
      </w:pPr>
    </w:p>
    <w:p w14:paraId="3060F417" w14:textId="2451FEE5" w:rsidR="00A9449C" w:rsidRPr="00A9449C" w:rsidRDefault="00C35D3B" w:rsidP="004A3694">
      <w:pPr>
        <w:pStyle w:val="Heading1"/>
      </w:pPr>
      <w:r>
        <w:t xml:space="preserve">1. </w:t>
      </w:r>
      <w:r w:rsidRPr="004A3694">
        <w:t>Introduction</w:t>
      </w:r>
      <w:r w:rsidR="00A9449C">
        <w:t xml:space="preserve"> of the Communication Strategy</w:t>
      </w:r>
      <w:r w:rsidR="00A9449C" w:rsidRPr="00A9449C">
        <w:t xml:space="preserve"> </w:t>
      </w:r>
    </w:p>
    <w:p w14:paraId="1280E9C1" w14:textId="4713090D" w:rsidR="00A9449C" w:rsidRPr="00A9449C" w:rsidRDefault="00A9449C" w:rsidP="00A9449C">
      <w:pPr>
        <w:rPr>
          <w:lang w:val="en-GB"/>
        </w:rPr>
      </w:pPr>
      <w:r w:rsidRPr="00A9449C">
        <w:rPr>
          <w:lang w:val="en-GB"/>
        </w:rPr>
        <w:t xml:space="preserve">1. </w:t>
      </w:r>
      <w:r w:rsidR="00F5582F">
        <w:rPr>
          <w:lang w:val="en-GB"/>
        </w:rPr>
        <w:t>What are the m</w:t>
      </w:r>
      <w:r w:rsidRPr="00A9449C">
        <w:rPr>
          <w:lang w:val="en-GB"/>
        </w:rPr>
        <w:t>ain targets</w:t>
      </w:r>
      <w:r w:rsidR="00F5582F">
        <w:rPr>
          <w:lang w:val="en-GB"/>
        </w:rPr>
        <w:t>?</w:t>
      </w:r>
    </w:p>
    <w:p w14:paraId="76944AF4" w14:textId="77777777" w:rsidR="00A9449C" w:rsidRPr="00A9449C" w:rsidRDefault="00A9449C" w:rsidP="00A9449C">
      <w:pPr>
        <w:rPr>
          <w:lang w:val="en-GB"/>
        </w:rPr>
      </w:pPr>
      <w:r w:rsidRPr="00A9449C">
        <w:rPr>
          <w:lang w:val="en-GB"/>
        </w:rPr>
        <w:t>2. Vocabulary: informing without worrying readers</w:t>
      </w:r>
    </w:p>
    <w:p w14:paraId="320C7B89" w14:textId="77777777" w:rsidR="00A9449C" w:rsidRPr="00A9449C" w:rsidRDefault="00A9449C" w:rsidP="00A9449C">
      <w:pPr>
        <w:rPr>
          <w:lang w:val="en-GB"/>
        </w:rPr>
      </w:pPr>
      <w:r w:rsidRPr="00A9449C">
        <w:rPr>
          <w:lang w:val="en-GB"/>
        </w:rPr>
        <w:t>3. A document conducive to engaging in RPL</w:t>
      </w:r>
    </w:p>
    <w:p w14:paraId="23EC0B37" w14:textId="77777777" w:rsidR="00A9449C" w:rsidRPr="00A9449C" w:rsidRDefault="00A9449C" w:rsidP="00A9449C">
      <w:pPr>
        <w:rPr>
          <w:lang w:val="en-GB"/>
        </w:rPr>
      </w:pPr>
      <w:r w:rsidRPr="00A9449C">
        <w:rPr>
          <w:lang w:val="en-GB"/>
        </w:rPr>
        <w:t>4. Media (TV, newspaper, flyer)</w:t>
      </w:r>
    </w:p>
    <w:p w14:paraId="31770BA8" w14:textId="77777777" w:rsidR="00A9449C" w:rsidRDefault="00A9449C" w:rsidP="00A9449C">
      <w:pPr>
        <w:rPr>
          <w:lang w:val="en-GB"/>
        </w:rPr>
      </w:pPr>
      <w:r w:rsidRPr="00A9449C">
        <w:rPr>
          <w:lang w:val="en-GB"/>
        </w:rPr>
        <w:t>5. Languages</w:t>
      </w:r>
    </w:p>
    <w:p w14:paraId="7B0F39FE" w14:textId="77777777" w:rsidR="00DA6034" w:rsidRPr="00A9449C" w:rsidRDefault="00DA6034" w:rsidP="00A9449C">
      <w:pPr>
        <w:rPr>
          <w:lang w:val="en-GB"/>
        </w:rPr>
      </w:pPr>
    </w:p>
    <w:p w14:paraId="09E0E00D" w14:textId="509F723A" w:rsidR="00A9449C" w:rsidRPr="00A9449C" w:rsidRDefault="004A3694" w:rsidP="004A3694">
      <w:pPr>
        <w:pStyle w:val="Heading1"/>
      </w:pPr>
      <w:r>
        <w:t xml:space="preserve">2. </w:t>
      </w:r>
      <w:r w:rsidR="00A9449C" w:rsidRPr="00A9449C">
        <w:t xml:space="preserve">First </w:t>
      </w:r>
      <w:r>
        <w:t>D</w:t>
      </w:r>
      <w:r w:rsidR="00A9449C" w:rsidRPr="00A9449C">
        <w:t>raft</w:t>
      </w:r>
      <w:r>
        <w:t xml:space="preserve"> of the Communication Strategy</w:t>
      </w:r>
    </w:p>
    <w:p w14:paraId="13000F7E" w14:textId="77777777" w:rsidR="00A9449C" w:rsidRPr="00A9449C" w:rsidRDefault="00A9449C" w:rsidP="00A9449C">
      <w:pPr>
        <w:rPr>
          <w:lang w:val="en-GB"/>
        </w:rPr>
      </w:pPr>
      <w:r w:rsidRPr="00A9449C">
        <w:rPr>
          <w:lang w:val="en-GB"/>
        </w:rPr>
        <w:t>Could you please draft a 2-pager with:</w:t>
      </w:r>
    </w:p>
    <w:p w14:paraId="045F142B" w14:textId="1230C7A7" w:rsidR="00A9449C" w:rsidRPr="00A9449C" w:rsidRDefault="00A9449C" w:rsidP="00A9449C">
      <w:pPr>
        <w:rPr>
          <w:lang w:val="en-GB"/>
        </w:rPr>
      </w:pPr>
      <w:r w:rsidRPr="00A9449C">
        <w:rPr>
          <w:lang w:val="en-GB"/>
        </w:rPr>
        <w:t>- A common part for everybody: what is RPL in plain and convincing terms</w:t>
      </w:r>
      <w:r w:rsidR="00DA6034">
        <w:rPr>
          <w:lang w:val="en-GB"/>
        </w:rPr>
        <w:t>?</w:t>
      </w:r>
    </w:p>
    <w:p w14:paraId="4E955C5C" w14:textId="7468073D" w:rsidR="00A9449C" w:rsidRPr="00A9449C" w:rsidRDefault="00A9449C" w:rsidP="00A9449C">
      <w:pPr>
        <w:rPr>
          <w:lang w:val="en-GB"/>
        </w:rPr>
      </w:pPr>
      <w:r w:rsidRPr="00A9449C">
        <w:rPr>
          <w:lang w:val="en-GB"/>
        </w:rPr>
        <w:t>- A specific part for employers, and employer organisations: what is in RPL for you</w:t>
      </w:r>
      <w:r w:rsidR="00DA6034">
        <w:rPr>
          <w:lang w:val="en-GB"/>
        </w:rPr>
        <w:t>?</w:t>
      </w:r>
    </w:p>
    <w:p w14:paraId="53050BBD" w14:textId="77777777" w:rsidR="00A9449C" w:rsidRPr="00A9449C" w:rsidRDefault="00A9449C" w:rsidP="00A9449C">
      <w:pPr>
        <w:rPr>
          <w:lang w:val="en-GB"/>
        </w:rPr>
      </w:pPr>
      <w:r w:rsidRPr="00A9449C">
        <w:rPr>
          <w:lang w:val="en-GB"/>
        </w:rPr>
        <w:t>- A specific part for potential candidates: come to us and we will help you</w:t>
      </w:r>
    </w:p>
    <w:sectPr w:rsidR="00A9449C" w:rsidRPr="00A9449C" w:rsidSect="003E075C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B45E" w14:textId="77777777" w:rsidR="006131E8" w:rsidRDefault="006131E8" w:rsidP="00AF3B36">
      <w:r>
        <w:separator/>
      </w:r>
    </w:p>
  </w:endnote>
  <w:endnote w:type="continuationSeparator" w:id="0">
    <w:p w14:paraId="280B8D77" w14:textId="77777777" w:rsidR="006131E8" w:rsidRDefault="006131E8" w:rsidP="00AF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5749052"/>
      <w:docPartObj>
        <w:docPartGallery w:val="Page Numbers (Bottom of Page)"/>
        <w:docPartUnique/>
      </w:docPartObj>
    </w:sdtPr>
    <w:sdtContent>
      <w:p w14:paraId="1B7DA7AB" w14:textId="77777777" w:rsidR="00CF59D7" w:rsidRDefault="003E075C" w:rsidP="00D168A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CF59D7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9606C4" w14:textId="77777777" w:rsidR="00CF59D7" w:rsidRDefault="00CF59D7" w:rsidP="00CF59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  <w:lang w:val="en-GB"/>
      </w:rPr>
      <w:id w:val="2053110991"/>
      <w:docPartObj>
        <w:docPartGallery w:val="Page Numbers (Bottom of Page)"/>
        <w:docPartUnique/>
      </w:docPartObj>
    </w:sdtPr>
    <w:sdtContent>
      <w:p w14:paraId="1BB27E16" w14:textId="77777777" w:rsidR="00CF59D7" w:rsidRPr="00752AA4" w:rsidRDefault="003E075C" w:rsidP="00D168A8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GB"/>
          </w:rPr>
        </w:pPr>
        <w:r w:rsidRPr="00752AA4">
          <w:rPr>
            <w:rStyle w:val="PageNumber"/>
            <w:sz w:val="15"/>
            <w:szCs w:val="15"/>
            <w:lang w:val="en-GB"/>
          </w:rPr>
          <w:fldChar w:fldCharType="begin"/>
        </w:r>
        <w:r w:rsidR="00CF59D7" w:rsidRPr="00752AA4">
          <w:rPr>
            <w:rStyle w:val="PageNumber"/>
            <w:sz w:val="15"/>
            <w:szCs w:val="15"/>
            <w:lang w:val="en-GB"/>
          </w:rPr>
          <w:instrText xml:space="preserve"> PAGE </w:instrText>
        </w:r>
        <w:r w:rsidRPr="00752AA4">
          <w:rPr>
            <w:rStyle w:val="PageNumber"/>
            <w:sz w:val="15"/>
            <w:szCs w:val="15"/>
            <w:lang w:val="en-GB"/>
          </w:rPr>
          <w:fldChar w:fldCharType="separate"/>
        </w:r>
        <w:r w:rsidR="007868EF" w:rsidRPr="00752AA4">
          <w:rPr>
            <w:rStyle w:val="PageNumber"/>
            <w:sz w:val="15"/>
            <w:szCs w:val="15"/>
            <w:lang w:val="en-GB"/>
          </w:rPr>
          <w:t>1</w:t>
        </w:r>
        <w:r w:rsidRPr="00752AA4">
          <w:rPr>
            <w:rStyle w:val="PageNumber"/>
            <w:sz w:val="15"/>
            <w:szCs w:val="15"/>
            <w:lang w:val="en-GB"/>
          </w:rPr>
          <w:fldChar w:fldCharType="end"/>
        </w:r>
      </w:p>
    </w:sdtContent>
  </w:sdt>
  <w:p w14:paraId="299BE2B1" w14:textId="38363A5A" w:rsidR="007C4FC5" w:rsidRPr="00752AA4" w:rsidRDefault="001239E6" w:rsidP="00CF59D7">
    <w:pPr>
      <w:pStyle w:val="Footer"/>
      <w:ind w:right="360"/>
      <w:rPr>
        <w:sz w:val="13"/>
        <w:szCs w:val="13"/>
        <w:lang w:val="en-GB"/>
      </w:rPr>
    </w:pPr>
    <w:r w:rsidRPr="00752AA4">
      <w:rPr>
        <w:sz w:val="13"/>
        <w:szCs w:val="13"/>
        <w:lang w:val="en-GB"/>
      </w:rPr>
      <w:t xml:space="preserve">Patrick Werquin, </w:t>
    </w:r>
    <w:r w:rsidR="00460E79">
      <w:rPr>
        <w:sz w:val="13"/>
        <w:szCs w:val="13"/>
        <w:lang w:val="en-GB"/>
      </w:rPr>
      <w:t xml:space="preserve">ACQF, </w:t>
    </w:r>
    <w:r w:rsidR="00752AA4" w:rsidRPr="00752AA4">
      <w:rPr>
        <w:sz w:val="13"/>
        <w:szCs w:val="13"/>
        <w:lang w:val="en-GB"/>
      </w:rPr>
      <w:t xml:space="preserve">9 February </w:t>
    </w:r>
    <w:r w:rsidRPr="00752AA4">
      <w:rPr>
        <w:sz w:val="13"/>
        <w:szCs w:val="13"/>
        <w:lang w:val="en-GB"/>
      </w:rPr>
      <w:t>202</w:t>
    </w:r>
    <w:r w:rsidR="00752AA4" w:rsidRPr="00752AA4">
      <w:rPr>
        <w:sz w:val="13"/>
        <w:szCs w:val="13"/>
        <w:lang w:val="en-GB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54E7" w14:textId="77777777" w:rsidR="006131E8" w:rsidRDefault="006131E8" w:rsidP="00AF3B36">
      <w:r>
        <w:separator/>
      </w:r>
    </w:p>
  </w:footnote>
  <w:footnote w:type="continuationSeparator" w:id="0">
    <w:p w14:paraId="7D9B95CA" w14:textId="77777777" w:rsidR="006131E8" w:rsidRDefault="006131E8" w:rsidP="00AF3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C368" w14:textId="438A787B" w:rsidR="00CB0F20" w:rsidRPr="00E66165" w:rsidRDefault="00DA6034" w:rsidP="007C4FC5">
    <w:pPr>
      <w:pStyle w:val="Header"/>
      <w:jc w:val="right"/>
      <w:rPr>
        <w:sz w:val="13"/>
        <w:szCs w:val="13"/>
        <w:lang w:val="en-GB"/>
      </w:rPr>
    </w:pPr>
    <w:r>
      <w:rPr>
        <w:sz w:val="13"/>
        <w:szCs w:val="13"/>
        <w:lang w:val="en-GB"/>
      </w:rPr>
      <w:t xml:space="preserve">Sheet 2, </w:t>
    </w:r>
    <w:r w:rsidR="00752AA4">
      <w:rPr>
        <w:sz w:val="13"/>
        <w:szCs w:val="13"/>
        <w:lang w:val="en-GB"/>
      </w:rPr>
      <w:t xml:space="preserve">Capacity </w:t>
    </w:r>
    <w:r w:rsidR="00460E79">
      <w:rPr>
        <w:sz w:val="13"/>
        <w:szCs w:val="13"/>
        <w:lang w:val="en-GB"/>
      </w:rPr>
      <w:t>B</w:t>
    </w:r>
    <w:r w:rsidR="00752AA4">
      <w:rPr>
        <w:sz w:val="13"/>
        <w:szCs w:val="13"/>
        <w:lang w:val="en-GB"/>
      </w:rPr>
      <w:t>uilding</w:t>
    </w:r>
    <w:r w:rsidR="005B5A95" w:rsidRPr="00E66165">
      <w:rPr>
        <w:sz w:val="13"/>
        <w:szCs w:val="13"/>
        <w:lang w:val="en-GB"/>
      </w:rPr>
      <w:t xml:space="preserve">, </w:t>
    </w:r>
    <w:r w:rsidR="00E66165" w:rsidRPr="00E66165">
      <w:rPr>
        <w:sz w:val="13"/>
        <w:szCs w:val="13"/>
        <w:lang w:val="en-GB"/>
      </w:rPr>
      <w:t>RPL</w:t>
    </w:r>
    <w:r w:rsidR="00AA0712" w:rsidRPr="00E66165">
      <w:rPr>
        <w:sz w:val="13"/>
        <w:szCs w:val="13"/>
        <w:lang w:val="en-GB"/>
      </w:rPr>
      <w:t xml:space="preserve">, </w:t>
    </w:r>
    <w:r w:rsidR="00752AA4">
      <w:rPr>
        <w:sz w:val="13"/>
        <w:szCs w:val="13"/>
        <w:lang w:val="en-GB"/>
      </w:rPr>
      <w:t>Botswana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7D7"/>
    <w:rsid w:val="0003290A"/>
    <w:rsid w:val="0005038B"/>
    <w:rsid w:val="00073882"/>
    <w:rsid w:val="000A652B"/>
    <w:rsid w:val="000B05BC"/>
    <w:rsid w:val="000C4825"/>
    <w:rsid w:val="000F7DE5"/>
    <w:rsid w:val="001239E6"/>
    <w:rsid w:val="00134B68"/>
    <w:rsid w:val="00172DCE"/>
    <w:rsid w:val="001C7DE5"/>
    <w:rsid w:val="00213C5B"/>
    <w:rsid w:val="00220091"/>
    <w:rsid w:val="00297909"/>
    <w:rsid w:val="002A49C5"/>
    <w:rsid w:val="002E5D3D"/>
    <w:rsid w:val="002F07F4"/>
    <w:rsid w:val="0033247C"/>
    <w:rsid w:val="00346DEB"/>
    <w:rsid w:val="00357D64"/>
    <w:rsid w:val="003A340B"/>
    <w:rsid w:val="003B1F6F"/>
    <w:rsid w:val="003E075C"/>
    <w:rsid w:val="003E2C7A"/>
    <w:rsid w:val="003E377D"/>
    <w:rsid w:val="003F3B07"/>
    <w:rsid w:val="0040129F"/>
    <w:rsid w:val="004023C3"/>
    <w:rsid w:val="00446B62"/>
    <w:rsid w:val="004556D2"/>
    <w:rsid w:val="00460E79"/>
    <w:rsid w:val="00474856"/>
    <w:rsid w:val="004A3694"/>
    <w:rsid w:val="00505D79"/>
    <w:rsid w:val="00524D2B"/>
    <w:rsid w:val="005368DA"/>
    <w:rsid w:val="005507FE"/>
    <w:rsid w:val="0055388F"/>
    <w:rsid w:val="005B44CC"/>
    <w:rsid w:val="005B5A95"/>
    <w:rsid w:val="005D6503"/>
    <w:rsid w:val="006131E8"/>
    <w:rsid w:val="00620260"/>
    <w:rsid w:val="006A3E57"/>
    <w:rsid w:val="006B050C"/>
    <w:rsid w:val="006B421E"/>
    <w:rsid w:val="006C6BD2"/>
    <w:rsid w:val="006D2711"/>
    <w:rsid w:val="007105D8"/>
    <w:rsid w:val="00741BA1"/>
    <w:rsid w:val="00752AA4"/>
    <w:rsid w:val="007868EF"/>
    <w:rsid w:val="007A3D8B"/>
    <w:rsid w:val="007C4FC5"/>
    <w:rsid w:val="007D0B03"/>
    <w:rsid w:val="007D38C8"/>
    <w:rsid w:val="007F1F6B"/>
    <w:rsid w:val="00810E23"/>
    <w:rsid w:val="008551E1"/>
    <w:rsid w:val="00877669"/>
    <w:rsid w:val="008843AF"/>
    <w:rsid w:val="00885871"/>
    <w:rsid w:val="0088706C"/>
    <w:rsid w:val="0089758A"/>
    <w:rsid w:val="008C2468"/>
    <w:rsid w:val="009313E4"/>
    <w:rsid w:val="00936729"/>
    <w:rsid w:val="009B54E4"/>
    <w:rsid w:val="009D67D7"/>
    <w:rsid w:val="00A75947"/>
    <w:rsid w:val="00A7783B"/>
    <w:rsid w:val="00A909E9"/>
    <w:rsid w:val="00A9449C"/>
    <w:rsid w:val="00AA0712"/>
    <w:rsid w:val="00AC5915"/>
    <w:rsid w:val="00AF3B36"/>
    <w:rsid w:val="00B1273A"/>
    <w:rsid w:val="00C35D3B"/>
    <w:rsid w:val="00C36213"/>
    <w:rsid w:val="00C4672D"/>
    <w:rsid w:val="00CA7C43"/>
    <w:rsid w:val="00CB0F20"/>
    <w:rsid w:val="00CD035D"/>
    <w:rsid w:val="00CF2C1D"/>
    <w:rsid w:val="00CF59D7"/>
    <w:rsid w:val="00D248E4"/>
    <w:rsid w:val="00D27490"/>
    <w:rsid w:val="00D63F74"/>
    <w:rsid w:val="00DA5476"/>
    <w:rsid w:val="00DA6034"/>
    <w:rsid w:val="00DC50E3"/>
    <w:rsid w:val="00DC73B8"/>
    <w:rsid w:val="00DF28A1"/>
    <w:rsid w:val="00E10E2D"/>
    <w:rsid w:val="00E36D05"/>
    <w:rsid w:val="00E66165"/>
    <w:rsid w:val="00E703F7"/>
    <w:rsid w:val="00E905C5"/>
    <w:rsid w:val="00F261F0"/>
    <w:rsid w:val="00F5582F"/>
    <w:rsid w:val="00FB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E794"/>
  <w15:docId w15:val="{CB9A146B-240E-F849-A20A-7BD65F23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B36"/>
    <w:pPr>
      <w:spacing w:before="120" w:after="120"/>
      <w:jc w:val="both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694"/>
    <w:pPr>
      <w:keepNext/>
      <w:keepLines/>
      <w:spacing w:before="240"/>
      <w:outlineLvl w:val="0"/>
    </w:pPr>
    <w:rPr>
      <w:rFonts w:eastAsiaTheme="majorEastAsia"/>
      <w:b/>
      <w:bCs/>
      <w:color w:val="000000" w:themeColor="tex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F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F20"/>
  </w:style>
  <w:style w:type="paragraph" w:styleId="Footer">
    <w:name w:val="footer"/>
    <w:basedOn w:val="Normal"/>
    <w:link w:val="FooterChar"/>
    <w:uiPriority w:val="99"/>
    <w:unhideWhenUsed/>
    <w:rsid w:val="00CB0F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F20"/>
  </w:style>
  <w:style w:type="character" w:customStyle="1" w:styleId="Heading1Char">
    <w:name w:val="Heading 1 Char"/>
    <w:basedOn w:val="DefaultParagraphFont"/>
    <w:link w:val="Heading1"/>
    <w:uiPriority w:val="9"/>
    <w:rsid w:val="004A3694"/>
    <w:rPr>
      <w:rFonts w:ascii="Times New Roman" w:eastAsiaTheme="majorEastAsia" w:hAnsi="Times New Roman" w:cs="Times New Roman"/>
      <w:b/>
      <w:bCs/>
      <w:color w:val="000000" w:themeColor="text1"/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CF5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203B17F16D040A1E444A021DFF119" ma:contentTypeVersion="13" ma:contentTypeDescription="Create a new document." ma:contentTypeScope="" ma:versionID="cc17463928f62ac6b500ec925c92e8d1">
  <xsd:schema xmlns:xsd="http://www.w3.org/2001/XMLSchema" xmlns:xs="http://www.w3.org/2001/XMLSchema" xmlns:p="http://schemas.microsoft.com/office/2006/metadata/properties" xmlns:ns2="05ef24fd-2dda-45b0-83fd-a9e6f5cd7406" xmlns:ns3="9cf1f23c-94c0-4dcc-a7fa-999e323c9245" targetNamespace="http://schemas.microsoft.com/office/2006/metadata/properties" ma:root="true" ma:fieldsID="05921d15376b1b1f397b924ddace88f1" ns2:_="" ns3:_="">
    <xsd:import namespace="05ef24fd-2dda-45b0-83fd-a9e6f5cd7406"/>
    <xsd:import namespace="9cf1f23c-94c0-4dcc-a7fa-999e323c9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f24fd-2dda-45b0-83fd-a9e6f5cd7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f23c-94c0-4dcc-a7fa-999e323c92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3438c5-9aa0-4ee5-85a2-9e811049bc4c}" ma:internalName="TaxCatchAll" ma:showField="CatchAllData" ma:web="9cf1f23c-94c0-4dcc-a7fa-999e323c9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ef24fd-2dda-45b0-83fd-a9e6f5cd7406">
      <Terms xmlns="http://schemas.microsoft.com/office/infopath/2007/PartnerControls"/>
    </lcf76f155ced4ddcb4097134ff3c332f>
    <TaxCatchAll xmlns="9cf1f23c-94c0-4dcc-a7fa-999e323c9245" xsi:nil="true"/>
  </documentManagement>
</p:properties>
</file>

<file path=customXml/itemProps1.xml><?xml version="1.0" encoding="utf-8"?>
<ds:datastoreItem xmlns:ds="http://schemas.openxmlformats.org/officeDocument/2006/customXml" ds:itemID="{04D24E81-DE5C-44D6-B3C0-DDBB1575B610}"/>
</file>

<file path=customXml/itemProps2.xml><?xml version="1.0" encoding="utf-8"?>
<ds:datastoreItem xmlns:ds="http://schemas.openxmlformats.org/officeDocument/2006/customXml" ds:itemID="{81AF4427-12BB-4D3D-9050-CA8777D77249}"/>
</file>

<file path=customXml/itemProps3.xml><?xml version="1.0" encoding="utf-8"?>
<ds:datastoreItem xmlns:ds="http://schemas.openxmlformats.org/officeDocument/2006/customXml" ds:itemID="{9F21005D-5C6F-40F5-8793-0681C8B0CC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Sarl Initial(es) Ltd.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Werquin</dc:creator>
  <cp:keywords/>
  <dc:description/>
  <cp:lastModifiedBy>WERQUIN Patrick</cp:lastModifiedBy>
  <cp:revision>19</cp:revision>
  <cp:lastPrinted>2021-03-22T16:26:00Z</cp:lastPrinted>
  <dcterms:created xsi:type="dcterms:W3CDTF">2020-06-12T15:28:00Z</dcterms:created>
  <dcterms:modified xsi:type="dcterms:W3CDTF">2026-02-08T21:32:00Z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0x0101009B2203B17F16D040A1E444A021DFF119</vt:lpwstr>
  </property>
</Properties>
</file>