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CB70" w14:textId="409789B0" w:rsidR="009D67D7" w:rsidRDefault="0090506B" w:rsidP="00460E79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 xml:space="preserve">Sheet 1 </w:t>
      </w:r>
      <w:r w:rsidR="00460E79">
        <w:rPr>
          <w:b/>
          <w:bCs/>
          <w:lang w:val="en-GB"/>
        </w:rPr>
        <w:t>– Proposition for the Breakaway Session</w:t>
      </w:r>
      <w:r w:rsidR="0040129F">
        <w:rPr>
          <w:b/>
          <w:bCs/>
          <w:lang w:val="en-GB"/>
        </w:rPr>
        <w:t>s</w:t>
      </w:r>
    </w:p>
    <w:p w14:paraId="1ABD75EC" w14:textId="71619F2C" w:rsidR="0090506B" w:rsidRPr="007D38C8" w:rsidRDefault="0090506B" w:rsidP="00460E79">
      <w:pPr>
        <w:jc w:val="center"/>
        <w:rPr>
          <w:b/>
          <w:bCs/>
          <w:lang w:val="en-GB"/>
        </w:rPr>
      </w:pPr>
      <w:r w:rsidRPr="007D38C8">
        <w:rPr>
          <w:b/>
          <w:bCs/>
          <w:lang w:val="en-GB"/>
        </w:rPr>
        <w:t>The Floor is Yours</w:t>
      </w:r>
    </w:p>
    <w:p w14:paraId="0E41C66F" w14:textId="77777777" w:rsidR="0090506B" w:rsidRDefault="0090506B" w:rsidP="00460E79">
      <w:pPr>
        <w:rPr>
          <w:lang w:val="en-GB"/>
        </w:rPr>
      </w:pPr>
    </w:p>
    <w:p w14:paraId="1C24DAD8" w14:textId="5B480F73" w:rsidR="00DC73B8" w:rsidRDefault="00DC73B8" w:rsidP="00460E79">
      <w:pPr>
        <w:rPr>
          <w:lang w:val="en-GB"/>
        </w:rPr>
      </w:pPr>
      <w:r w:rsidRPr="007D38C8">
        <w:rPr>
          <w:lang w:val="en-GB"/>
        </w:rPr>
        <w:t xml:space="preserve">This </w:t>
      </w:r>
      <w:r w:rsidR="00460E79">
        <w:rPr>
          <w:lang w:val="en-GB"/>
        </w:rPr>
        <w:t>Sheet</w:t>
      </w:r>
      <w:r w:rsidRPr="007D38C8">
        <w:rPr>
          <w:lang w:val="en-GB"/>
        </w:rPr>
        <w:t xml:space="preserve"> </w:t>
      </w:r>
      <w:r w:rsidR="00752AA4">
        <w:rPr>
          <w:lang w:val="en-GB"/>
        </w:rPr>
        <w:t>provides some guidelines for the breakaway session</w:t>
      </w:r>
      <w:r w:rsidR="008926A4">
        <w:rPr>
          <w:lang w:val="en-GB"/>
        </w:rPr>
        <w:t>s</w:t>
      </w:r>
      <w:r w:rsidRPr="007D38C8">
        <w:rPr>
          <w:lang w:val="en-GB"/>
        </w:rPr>
        <w:t xml:space="preserve">. It is useful to set the </w:t>
      </w:r>
      <w:r w:rsidR="00E703F7">
        <w:rPr>
          <w:lang w:val="en-GB"/>
        </w:rPr>
        <w:t xml:space="preserve">scene </w:t>
      </w:r>
      <w:r w:rsidR="003E2C7A">
        <w:rPr>
          <w:lang w:val="en-GB"/>
        </w:rPr>
        <w:t xml:space="preserve">and fully understand the context in </w:t>
      </w:r>
      <w:r w:rsidR="00752AA4">
        <w:rPr>
          <w:lang w:val="en-GB"/>
        </w:rPr>
        <w:t>Botswana</w:t>
      </w:r>
      <w:r w:rsidR="003E2C7A">
        <w:rPr>
          <w:lang w:val="en-GB"/>
        </w:rPr>
        <w:t xml:space="preserve"> regarding recognition of prior learning (RPL). </w:t>
      </w:r>
      <w:r w:rsidR="007868EF">
        <w:rPr>
          <w:lang w:val="en-GB"/>
        </w:rPr>
        <w:t>It is important to understand that t</w:t>
      </w:r>
      <w:r w:rsidR="003E2C7A">
        <w:rPr>
          <w:lang w:val="en-GB"/>
        </w:rPr>
        <w:t>his is not a test</w:t>
      </w:r>
      <w:r w:rsidR="007C4FC5">
        <w:rPr>
          <w:lang w:val="en-GB"/>
        </w:rPr>
        <w:t xml:space="preserve">. </w:t>
      </w:r>
      <w:r w:rsidR="003E2C7A">
        <w:rPr>
          <w:lang w:val="en-GB"/>
        </w:rPr>
        <w:t xml:space="preserve">There </w:t>
      </w:r>
      <w:r w:rsidR="00C35D3B">
        <w:rPr>
          <w:lang w:val="en-GB"/>
        </w:rPr>
        <w:t>are</w:t>
      </w:r>
      <w:r w:rsidR="003E2C7A">
        <w:rPr>
          <w:lang w:val="en-GB"/>
        </w:rPr>
        <w:t xml:space="preserve"> no good or bad answers</w:t>
      </w:r>
      <w:r w:rsidR="007868EF">
        <w:rPr>
          <w:lang w:val="en-GB"/>
        </w:rPr>
        <w:t>.</w:t>
      </w:r>
      <w:r w:rsidR="00DA5476">
        <w:rPr>
          <w:lang w:val="en-GB"/>
        </w:rPr>
        <w:t xml:space="preserve"> </w:t>
      </w:r>
      <w:r w:rsidR="00752AA4">
        <w:rPr>
          <w:lang w:val="en-GB"/>
        </w:rPr>
        <w:t xml:space="preserve">Nevertheless, it is important that </w:t>
      </w:r>
      <w:r w:rsidR="00DA5476">
        <w:rPr>
          <w:lang w:val="en-GB"/>
        </w:rPr>
        <w:t xml:space="preserve">discussions </w:t>
      </w:r>
      <w:r w:rsidR="00752AA4">
        <w:rPr>
          <w:lang w:val="en-GB"/>
        </w:rPr>
        <w:t xml:space="preserve">take place </w:t>
      </w:r>
      <w:r w:rsidR="00DA5476">
        <w:rPr>
          <w:lang w:val="en-GB"/>
        </w:rPr>
        <w:t xml:space="preserve">among the </w:t>
      </w:r>
      <w:r w:rsidR="00885871">
        <w:rPr>
          <w:lang w:val="en-GB"/>
        </w:rPr>
        <w:t>participants</w:t>
      </w:r>
      <w:r w:rsidR="00DA5476">
        <w:rPr>
          <w:lang w:val="en-GB"/>
        </w:rPr>
        <w:t>.</w:t>
      </w:r>
    </w:p>
    <w:p w14:paraId="47CE0381" w14:textId="4057FC09" w:rsidR="00752AA4" w:rsidRDefault="00752AA4" w:rsidP="00460E79">
      <w:pPr>
        <w:rPr>
          <w:lang w:val="en-GB"/>
        </w:rPr>
      </w:pPr>
      <w:r>
        <w:rPr>
          <w:lang w:val="en-GB"/>
        </w:rPr>
        <w:t xml:space="preserve">You may want to draft your responses and a series of </w:t>
      </w:r>
      <w:r w:rsidR="008926A4">
        <w:rPr>
          <w:lang w:val="en-GB"/>
        </w:rPr>
        <w:t>questions;</w:t>
      </w:r>
      <w:r>
        <w:rPr>
          <w:lang w:val="en-GB"/>
        </w:rPr>
        <w:t xml:space="preserve"> the </w:t>
      </w:r>
      <w:r w:rsidR="008926A4">
        <w:rPr>
          <w:lang w:val="en-GB"/>
        </w:rPr>
        <w:t>latter</w:t>
      </w:r>
      <w:r>
        <w:rPr>
          <w:lang w:val="en-GB"/>
        </w:rPr>
        <w:t xml:space="preserve"> are </w:t>
      </w:r>
      <w:r w:rsidR="00115D0D">
        <w:rPr>
          <w:lang w:val="en-GB"/>
        </w:rPr>
        <w:t xml:space="preserve">the ones </w:t>
      </w:r>
      <w:r>
        <w:rPr>
          <w:lang w:val="en-GB"/>
        </w:rPr>
        <w:t>still pending after you have discussed in your group about what you understand about RPL.</w:t>
      </w:r>
    </w:p>
    <w:p w14:paraId="229DA28F" w14:textId="69DF19DF" w:rsidR="00C35D3B" w:rsidRPr="00C35D3B" w:rsidRDefault="00752AA4" w:rsidP="00460E79">
      <w:pPr>
        <w:rPr>
          <w:lang w:val="en-GB"/>
        </w:rPr>
      </w:pPr>
      <w:r>
        <w:rPr>
          <w:lang w:val="en-GB"/>
        </w:rPr>
        <w:t>For facilitation the work, you may want to appoint a chairperson, who will organise the discussion and make sure everybody has a say, and a secretary, who will prepare the report and the series of questions.</w:t>
      </w:r>
    </w:p>
    <w:p w14:paraId="1471FE5A" w14:textId="77777777" w:rsidR="00C35D3B" w:rsidRPr="00C35D3B" w:rsidRDefault="00C35D3B" w:rsidP="00460E79">
      <w:pPr>
        <w:pStyle w:val="Heading1"/>
      </w:pPr>
      <w:r>
        <w:t xml:space="preserve">1. </w:t>
      </w:r>
      <w:r w:rsidRPr="00460E79">
        <w:t>Introduction</w:t>
      </w:r>
    </w:p>
    <w:p w14:paraId="74377139" w14:textId="77777777" w:rsidR="00C35D3B" w:rsidRDefault="00D27490" w:rsidP="00460E79">
      <w:pPr>
        <w:rPr>
          <w:lang w:val="en-GB"/>
        </w:rPr>
      </w:pPr>
      <w:r>
        <w:rPr>
          <w:lang w:val="en-GB"/>
        </w:rPr>
        <w:t>- What does recognition of prior learning (RPL) mean for you?</w:t>
      </w:r>
    </w:p>
    <w:p w14:paraId="0DFF9032" w14:textId="77777777" w:rsidR="00D27490" w:rsidRDefault="00172DCE" w:rsidP="00460E79">
      <w:pPr>
        <w:rPr>
          <w:lang w:val="en-GB"/>
        </w:rPr>
      </w:pPr>
      <w:r>
        <w:rPr>
          <w:lang w:val="en-GB"/>
        </w:rPr>
        <w:t>- What does recognition of non-formal and informal learning outcomes mean for you?</w:t>
      </w:r>
    </w:p>
    <w:p w14:paraId="204B84A4" w14:textId="23BE92A3" w:rsidR="00172DCE" w:rsidRDefault="00172DCE" w:rsidP="00460E79">
      <w:pPr>
        <w:rPr>
          <w:lang w:val="en-GB"/>
        </w:rPr>
      </w:pPr>
      <w:r>
        <w:rPr>
          <w:lang w:val="en-GB"/>
        </w:rPr>
        <w:t xml:space="preserve">- To the best of your knowledge, does the population in </w:t>
      </w:r>
      <w:r w:rsidR="00752AA4">
        <w:rPr>
          <w:lang w:val="en-GB"/>
        </w:rPr>
        <w:t xml:space="preserve">Botswana </w:t>
      </w:r>
      <w:r>
        <w:rPr>
          <w:lang w:val="en-GB"/>
        </w:rPr>
        <w:t>knows about RPL?</w:t>
      </w:r>
    </w:p>
    <w:p w14:paraId="0C2C3D15" w14:textId="5027833A" w:rsidR="00172DCE" w:rsidRDefault="00172DCE" w:rsidP="00460E79">
      <w:pPr>
        <w:rPr>
          <w:lang w:val="en-GB"/>
        </w:rPr>
      </w:pPr>
      <w:r>
        <w:rPr>
          <w:lang w:val="en-GB"/>
        </w:rPr>
        <w:t xml:space="preserve">- </w:t>
      </w:r>
      <w:r w:rsidR="00877669">
        <w:rPr>
          <w:lang w:val="en-GB"/>
        </w:rPr>
        <w:t>A</w:t>
      </w:r>
      <w:r>
        <w:rPr>
          <w:lang w:val="en-GB"/>
        </w:rPr>
        <w:t xml:space="preserve">re there experiences </w:t>
      </w:r>
      <w:r w:rsidR="00877669">
        <w:rPr>
          <w:lang w:val="en-GB"/>
        </w:rPr>
        <w:t>ca</w:t>
      </w:r>
      <w:r w:rsidR="00752AA4">
        <w:rPr>
          <w:lang w:val="en-GB"/>
        </w:rPr>
        <w:t>r</w:t>
      </w:r>
      <w:r w:rsidR="00877669">
        <w:rPr>
          <w:lang w:val="en-GB"/>
        </w:rPr>
        <w:t xml:space="preserve">ried out in relation to RPL in </w:t>
      </w:r>
      <w:r w:rsidR="00752AA4">
        <w:rPr>
          <w:lang w:val="en-GB"/>
        </w:rPr>
        <w:t>Botswana</w:t>
      </w:r>
      <w:r w:rsidR="00877669">
        <w:rPr>
          <w:lang w:val="en-GB"/>
        </w:rPr>
        <w:t xml:space="preserve">? </w:t>
      </w:r>
      <w:r w:rsidR="00810E23">
        <w:rPr>
          <w:lang w:val="en-GB"/>
        </w:rPr>
        <w:t>(A full system, a partial system, a pilot</w:t>
      </w:r>
      <w:r w:rsidR="007868EF">
        <w:rPr>
          <w:lang w:val="en-GB"/>
        </w:rPr>
        <w:t xml:space="preserve"> or a project</w:t>
      </w:r>
      <w:r w:rsidR="00810E23">
        <w:rPr>
          <w:lang w:val="en-GB"/>
        </w:rPr>
        <w:t>)</w:t>
      </w:r>
    </w:p>
    <w:p w14:paraId="182FF645" w14:textId="16E2365E" w:rsidR="00810E23" w:rsidRDefault="00810E23" w:rsidP="00460E79">
      <w:pPr>
        <w:rPr>
          <w:lang w:val="en-GB"/>
        </w:rPr>
      </w:pPr>
      <w:r>
        <w:rPr>
          <w:lang w:val="en-GB"/>
        </w:rPr>
        <w:t xml:space="preserve">- Have you, or your team, been involved </w:t>
      </w:r>
      <w:r w:rsidR="00A909E9">
        <w:rPr>
          <w:lang w:val="en-GB"/>
        </w:rPr>
        <w:t>in elaborating a</w:t>
      </w:r>
      <w:r w:rsidR="008551E1">
        <w:rPr>
          <w:lang w:val="en-GB"/>
        </w:rPr>
        <w:t>n</w:t>
      </w:r>
      <w:r w:rsidR="00A909E9">
        <w:rPr>
          <w:lang w:val="en-GB"/>
        </w:rPr>
        <w:t xml:space="preserve"> RPL system or any kind (e.g., for a local or sectoral pilot)?</w:t>
      </w:r>
    </w:p>
    <w:p w14:paraId="03076BEB" w14:textId="2027265F" w:rsidR="007868EF" w:rsidRDefault="007868EF" w:rsidP="00460E79">
      <w:pPr>
        <w:rPr>
          <w:lang w:val="en-GB"/>
        </w:rPr>
      </w:pPr>
      <w:r>
        <w:rPr>
          <w:lang w:val="en-GB"/>
        </w:rPr>
        <w:t xml:space="preserve">- </w:t>
      </w:r>
      <w:r w:rsidR="00C4672D">
        <w:rPr>
          <w:lang w:val="en-GB"/>
        </w:rPr>
        <w:t xml:space="preserve">Are </w:t>
      </w:r>
      <w:r>
        <w:rPr>
          <w:lang w:val="en-GB"/>
        </w:rPr>
        <w:t xml:space="preserve">you </w:t>
      </w:r>
      <w:r w:rsidR="00C4672D">
        <w:rPr>
          <w:lang w:val="en-GB"/>
        </w:rPr>
        <w:t xml:space="preserve">aware of any </w:t>
      </w:r>
      <w:r>
        <w:rPr>
          <w:lang w:val="en-GB"/>
        </w:rPr>
        <w:t xml:space="preserve">other </w:t>
      </w:r>
      <w:r w:rsidR="00C4672D">
        <w:rPr>
          <w:lang w:val="en-GB"/>
        </w:rPr>
        <w:t>[African]</w:t>
      </w:r>
      <w:r>
        <w:rPr>
          <w:lang w:val="en-GB"/>
        </w:rPr>
        <w:t xml:space="preserve"> countr</w:t>
      </w:r>
      <w:r w:rsidR="00C4672D">
        <w:rPr>
          <w:lang w:val="en-GB"/>
        </w:rPr>
        <w:t>y</w:t>
      </w:r>
      <w:r>
        <w:rPr>
          <w:lang w:val="en-GB"/>
        </w:rPr>
        <w:t xml:space="preserve"> </w:t>
      </w:r>
      <w:r w:rsidR="00C4672D">
        <w:rPr>
          <w:lang w:val="en-GB"/>
        </w:rPr>
        <w:t>that has an RPL system, sub-system or pilot</w:t>
      </w:r>
      <w:r>
        <w:rPr>
          <w:lang w:val="en-GB"/>
        </w:rPr>
        <w:t>?</w:t>
      </w:r>
    </w:p>
    <w:p w14:paraId="4EC3C859" w14:textId="77777777" w:rsidR="00A909E9" w:rsidRDefault="00A909E9" w:rsidP="00460E79">
      <w:pPr>
        <w:rPr>
          <w:lang w:val="en-GB"/>
        </w:rPr>
      </w:pPr>
      <w:r>
        <w:rPr>
          <w:lang w:val="en-GB"/>
        </w:rPr>
        <w:t>- Have you already practice</w:t>
      </w:r>
      <w:r w:rsidR="00936729">
        <w:rPr>
          <w:lang w:val="en-GB"/>
        </w:rPr>
        <w:t>d</w:t>
      </w:r>
      <w:r>
        <w:rPr>
          <w:lang w:val="en-GB"/>
        </w:rPr>
        <w:t xml:space="preserve"> </w:t>
      </w:r>
      <w:r w:rsidR="004023C3">
        <w:rPr>
          <w:lang w:val="en-GB"/>
        </w:rPr>
        <w:t>RPL one way or another (e.g., drafting legal documents, teaching RPL, following RPL training, meeting RPL candidates, training RPL assessors</w:t>
      </w:r>
      <w:r w:rsidR="006C6BD2">
        <w:rPr>
          <w:lang w:val="en-GB"/>
        </w:rPr>
        <w:t xml:space="preserve"> or guidance officers, </w:t>
      </w:r>
      <w:r w:rsidR="004023C3">
        <w:rPr>
          <w:lang w:val="en-GB"/>
        </w:rPr>
        <w:t>elaborating guidelines)?</w:t>
      </w:r>
    </w:p>
    <w:p w14:paraId="47E9DE18" w14:textId="77777777" w:rsidR="006C6BD2" w:rsidRDefault="006C6BD2" w:rsidP="00460E79">
      <w:pPr>
        <w:rPr>
          <w:lang w:val="en-GB"/>
        </w:rPr>
      </w:pPr>
      <w:r>
        <w:rPr>
          <w:lang w:val="en-GB"/>
        </w:rPr>
        <w:t>- What do you think of the relevance of the three terms: recognition, prior, learning?</w:t>
      </w:r>
    </w:p>
    <w:p w14:paraId="71FA0E71" w14:textId="77777777" w:rsidR="00357D64" w:rsidRDefault="00DC50E3" w:rsidP="00460E79">
      <w:pPr>
        <w:pStyle w:val="Heading1"/>
      </w:pPr>
      <w:r>
        <w:t xml:space="preserve">2. </w:t>
      </w:r>
      <w:r w:rsidR="00357D64">
        <w:t xml:space="preserve">For </w:t>
      </w:r>
      <w:r w:rsidR="003E377D">
        <w:t>Exploring</w:t>
      </w:r>
      <w:r w:rsidR="00357D64">
        <w:t xml:space="preserve"> a Little Further. A Little Role </w:t>
      </w:r>
      <w:r w:rsidR="003E377D">
        <w:t>Game</w:t>
      </w:r>
    </w:p>
    <w:p w14:paraId="2108E915" w14:textId="77777777" w:rsidR="006C6BD2" w:rsidRDefault="00357D64" w:rsidP="00460E79">
      <w:pPr>
        <w:rPr>
          <w:lang w:val="en-GB"/>
        </w:rPr>
      </w:pPr>
      <w:r>
        <w:rPr>
          <w:lang w:val="en-GB"/>
        </w:rPr>
        <w:t>- If you were an employer, w</w:t>
      </w:r>
      <w:r w:rsidR="003E377D">
        <w:rPr>
          <w:lang w:val="en-GB"/>
        </w:rPr>
        <w:t xml:space="preserve">hich advantages would you see </w:t>
      </w:r>
      <w:r>
        <w:rPr>
          <w:lang w:val="en-GB"/>
        </w:rPr>
        <w:t>in RPL?</w:t>
      </w:r>
    </w:p>
    <w:p w14:paraId="6DE290FC" w14:textId="77777777" w:rsidR="003E377D" w:rsidRDefault="003E377D" w:rsidP="00460E79">
      <w:pPr>
        <w:rPr>
          <w:lang w:val="en-GB"/>
        </w:rPr>
      </w:pPr>
      <w:r>
        <w:rPr>
          <w:lang w:val="en-GB"/>
        </w:rPr>
        <w:t>- If you were a blue-collar worker, which advantages would you see in RPL?</w:t>
      </w:r>
    </w:p>
    <w:p w14:paraId="27E102E4" w14:textId="77777777" w:rsidR="003E377D" w:rsidRDefault="003E377D" w:rsidP="00460E79">
      <w:pPr>
        <w:rPr>
          <w:lang w:val="en-GB"/>
        </w:rPr>
      </w:pPr>
      <w:r>
        <w:rPr>
          <w:lang w:val="en-GB"/>
        </w:rPr>
        <w:t xml:space="preserve">- If you were </w:t>
      </w:r>
      <w:r w:rsidR="00CD035D">
        <w:rPr>
          <w:lang w:val="en-GB"/>
        </w:rPr>
        <w:t>unemployed</w:t>
      </w:r>
      <w:r>
        <w:rPr>
          <w:lang w:val="en-GB"/>
        </w:rPr>
        <w:t>, which advantages would you see in RPL?</w:t>
      </w:r>
    </w:p>
    <w:p w14:paraId="61847CF7" w14:textId="77777777" w:rsidR="003E377D" w:rsidRDefault="003E377D" w:rsidP="00460E79">
      <w:pPr>
        <w:rPr>
          <w:lang w:val="en-GB"/>
        </w:rPr>
      </w:pPr>
      <w:r>
        <w:rPr>
          <w:lang w:val="en-GB"/>
        </w:rPr>
        <w:t xml:space="preserve">- If you were </w:t>
      </w:r>
      <w:r w:rsidR="00CD035D">
        <w:rPr>
          <w:lang w:val="en-GB"/>
        </w:rPr>
        <w:t>active in a worker organisation or a trade union</w:t>
      </w:r>
      <w:r>
        <w:rPr>
          <w:lang w:val="en-GB"/>
        </w:rPr>
        <w:t>, which advantages would you see in RPL?</w:t>
      </w:r>
    </w:p>
    <w:p w14:paraId="32BAF4A9" w14:textId="77777777" w:rsidR="003E377D" w:rsidRDefault="003E377D" w:rsidP="00460E79">
      <w:pPr>
        <w:rPr>
          <w:lang w:val="en-GB"/>
        </w:rPr>
      </w:pPr>
      <w:r>
        <w:rPr>
          <w:lang w:val="en-GB"/>
        </w:rPr>
        <w:t xml:space="preserve">- If you </w:t>
      </w:r>
      <w:r w:rsidR="00CD035D">
        <w:rPr>
          <w:lang w:val="en-GB"/>
        </w:rPr>
        <w:t xml:space="preserve">had never been to school and were talented with your hands, </w:t>
      </w:r>
      <w:r>
        <w:rPr>
          <w:lang w:val="en-GB"/>
        </w:rPr>
        <w:t>which advantages would you see in RPL?</w:t>
      </w:r>
    </w:p>
    <w:p w14:paraId="4948C492" w14:textId="77777777" w:rsidR="00CD035D" w:rsidRDefault="00CD035D" w:rsidP="00460E79">
      <w:pPr>
        <w:rPr>
          <w:lang w:val="en-GB"/>
        </w:rPr>
      </w:pPr>
      <w:r>
        <w:rPr>
          <w:lang w:val="en-GB"/>
        </w:rPr>
        <w:t>- If you were a</w:t>
      </w:r>
      <w:r w:rsidR="0055388F">
        <w:rPr>
          <w:lang w:val="en-GB"/>
        </w:rPr>
        <w:t xml:space="preserve"> responsible person in the Ministry of Labour</w:t>
      </w:r>
      <w:r>
        <w:rPr>
          <w:lang w:val="en-GB"/>
        </w:rPr>
        <w:t>, which advantages would you see in RPL?</w:t>
      </w:r>
    </w:p>
    <w:p w14:paraId="07A9F254" w14:textId="77777777" w:rsidR="0055388F" w:rsidRDefault="0055388F" w:rsidP="00460E79">
      <w:pPr>
        <w:rPr>
          <w:lang w:val="en-GB"/>
        </w:rPr>
      </w:pPr>
      <w:r>
        <w:rPr>
          <w:lang w:val="en-GB"/>
        </w:rPr>
        <w:t>- If you were a responsible person in the Ministry of Education, which advantages would you see in RPL?</w:t>
      </w:r>
    </w:p>
    <w:p w14:paraId="1DC23977" w14:textId="77777777" w:rsidR="0055388F" w:rsidRDefault="0055388F" w:rsidP="00460E79">
      <w:pPr>
        <w:rPr>
          <w:lang w:val="en-GB"/>
        </w:rPr>
      </w:pPr>
      <w:r>
        <w:rPr>
          <w:lang w:val="en-GB"/>
        </w:rPr>
        <w:t>- If you were a responsible person in the Ministry of TVET (assume there is one), which advantages would you see in RPL?</w:t>
      </w:r>
    </w:p>
    <w:p w14:paraId="3F233F81" w14:textId="0F768BF2" w:rsidR="0055388F" w:rsidRDefault="0055388F" w:rsidP="00460E79">
      <w:pPr>
        <w:rPr>
          <w:lang w:val="en-GB"/>
        </w:rPr>
      </w:pPr>
      <w:r>
        <w:rPr>
          <w:lang w:val="en-GB"/>
        </w:rPr>
        <w:t>- If you were a responsible person in the Qualifications Authority</w:t>
      </w:r>
      <w:r w:rsidR="00460E79">
        <w:rPr>
          <w:lang w:val="en-GB"/>
        </w:rPr>
        <w:t xml:space="preserve"> (BQA)</w:t>
      </w:r>
      <w:r>
        <w:rPr>
          <w:lang w:val="en-GB"/>
        </w:rPr>
        <w:t>, which advantages would you see in RPL?</w:t>
      </w:r>
    </w:p>
    <w:p w14:paraId="46481752" w14:textId="77777777" w:rsidR="0055388F" w:rsidRDefault="0055388F" w:rsidP="00460E79">
      <w:pPr>
        <w:rPr>
          <w:lang w:val="en-GB"/>
        </w:rPr>
      </w:pPr>
      <w:r>
        <w:rPr>
          <w:lang w:val="en-GB"/>
        </w:rPr>
        <w:lastRenderedPageBreak/>
        <w:t>- According to you, what is the typical target group for RPL?</w:t>
      </w:r>
    </w:p>
    <w:p w14:paraId="56B38E5D" w14:textId="04F7D731" w:rsidR="007868EF" w:rsidRDefault="007868EF" w:rsidP="00460E79">
      <w:pPr>
        <w:rPr>
          <w:lang w:val="en-GB"/>
        </w:rPr>
      </w:pPr>
      <w:r>
        <w:rPr>
          <w:lang w:val="en-GB"/>
        </w:rPr>
        <w:t xml:space="preserve">- Do you see any risks in </w:t>
      </w:r>
      <w:r w:rsidR="00C4672D">
        <w:rPr>
          <w:lang w:val="en-GB"/>
        </w:rPr>
        <w:t xml:space="preserve">RPL, </w:t>
      </w:r>
      <w:r>
        <w:rPr>
          <w:lang w:val="en-GB"/>
        </w:rPr>
        <w:t>or do you want to stay positive?</w:t>
      </w:r>
      <w:r w:rsidR="00C4672D">
        <w:rPr>
          <w:lang w:val="en-GB"/>
        </w:rPr>
        <w:t xml:space="preserve"> If yes, please amplify.</w:t>
      </w:r>
    </w:p>
    <w:sectPr w:rsidR="007868EF" w:rsidSect="003E075C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00B9" w14:textId="77777777" w:rsidR="005211D5" w:rsidRDefault="005211D5" w:rsidP="00AF3B36">
      <w:r>
        <w:separator/>
      </w:r>
    </w:p>
  </w:endnote>
  <w:endnote w:type="continuationSeparator" w:id="0">
    <w:p w14:paraId="3360981E" w14:textId="77777777" w:rsidR="005211D5" w:rsidRDefault="005211D5" w:rsidP="00AF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5749052"/>
      <w:docPartObj>
        <w:docPartGallery w:val="Page Numbers (Bottom of Page)"/>
        <w:docPartUnique/>
      </w:docPartObj>
    </w:sdtPr>
    <w:sdtContent>
      <w:p w14:paraId="1B7DA7AB" w14:textId="77777777" w:rsidR="00CF59D7" w:rsidRDefault="003E075C" w:rsidP="00D168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CF59D7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9606C4" w14:textId="77777777" w:rsidR="00CF59D7" w:rsidRDefault="00CF59D7" w:rsidP="00CF59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  <w:lang w:val="en-GB"/>
      </w:rPr>
      <w:id w:val="2053110991"/>
      <w:docPartObj>
        <w:docPartGallery w:val="Page Numbers (Bottom of Page)"/>
        <w:docPartUnique/>
      </w:docPartObj>
    </w:sdtPr>
    <w:sdtContent>
      <w:p w14:paraId="1BB27E16" w14:textId="77777777" w:rsidR="00CF59D7" w:rsidRPr="00752AA4" w:rsidRDefault="003E075C" w:rsidP="00D168A8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GB"/>
          </w:rPr>
        </w:pPr>
        <w:r w:rsidRPr="00752AA4">
          <w:rPr>
            <w:rStyle w:val="PageNumber"/>
            <w:sz w:val="15"/>
            <w:szCs w:val="15"/>
            <w:lang w:val="en-GB"/>
          </w:rPr>
          <w:fldChar w:fldCharType="begin"/>
        </w:r>
        <w:r w:rsidR="00CF59D7" w:rsidRPr="00752AA4">
          <w:rPr>
            <w:rStyle w:val="PageNumber"/>
            <w:sz w:val="15"/>
            <w:szCs w:val="15"/>
            <w:lang w:val="en-GB"/>
          </w:rPr>
          <w:instrText xml:space="preserve"> PAGE </w:instrText>
        </w:r>
        <w:r w:rsidRPr="00752AA4">
          <w:rPr>
            <w:rStyle w:val="PageNumber"/>
            <w:sz w:val="15"/>
            <w:szCs w:val="15"/>
            <w:lang w:val="en-GB"/>
          </w:rPr>
          <w:fldChar w:fldCharType="separate"/>
        </w:r>
        <w:r w:rsidR="007868EF" w:rsidRPr="00752AA4">
          <w:rPr>
            <w:rStyle w:val="PageNumber"/>
            <w:sz w:val="15"/>
            <w:szCs w:val="15"/>
            <w:lang w:val="en-GB"/>
          </w:rPr>
          <w:t>1</w:t>
        </w:r>
        <w:r w:rsidRPr="00752AA4">
          <w:rPr>
            <w:rStyle w:val="PageNumber"/>
            <w:sz w:val="15"/>
            <w:szCs w:val="15"/>
            <w:lang w:val="en-GB"/>
          </w:rPr>
          <w:fldChar w:fldCharType="end"/>
        </w:r>
      </w:p>
    </w:sdtContent>
  </w:sdt>
  <w:p w14:paraId="299BE2B1" w14:textId="38363A5A" w:rsidR="007C4FC5" w:rsidRPr="00752AA4" w:rsidRDefault="001239E6" w:rsidP="00CF59D7">
    <w:pPr>
      <w:pStyle w:val="Footer"/>
      <w:ind w:right="360"/>
      <w:rPr>
        <w:sz w:val="13"/>
        <w:szCs w:val="13"/>
        <w:lang w:val="en-GB"/>
      </w:rPr>
    </w:pPr>
    <w:r w:rsidRPr="00752AA4">
      <w:rPr>
        <w:sz w:val="13"/>
        <w:szCs w:val="13"/>
        <w:lang w:val="en-GB"/>
      </w:rPr>
      <w:t xml:space="preserve">Patrick Werquin, </w:t>
    </w:r>
    <w:r w:rsidR="00460E79">
      <w:rPr>
        <w:sz w:val="13"/>
        <w:szCs w:val="13"/>
        <w:lang w:val="en-GB"/>
      </w:rPr>
      <w:t xml:space="preserve">ACQF, </w:t>
    </w:r>
    <w:r w:rsidR="00752AA4" w:rsidRPr="00752AA4">
      <w:rPr>
        <w:sz w:val="13"/>
        <w:szCs w:val="13"/>
        <w:lang w:val="en-GB"/>
      </w:rPr>
      <w:t xml:space="preserve">9 February </w:t>
    </w:r>
    <w:r w:rsidRPr="00752AA4">
      <w:rPr>
        <w:sz w:val="13"/>
        <w:szCs w:val="13"/>
        <w:lang w:val="en-GB"/>
      </w:rPr>
      <w:t>202</w:t>
    </w:r>
    <w:r w:rsidR="00752AA4" w:rsidRPr="00752AA4">
      <w:rPr>
        <w:sz w:val="13"/>
        <w:szCs w:val="13"/>
        <w:lang w:val="en-GB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9CD9" w14:textId="77777777" w:rsidR="005211D5" w:rsidRDefault="005211D5" w:rsidP="00AF3B36">
      <w:r>
        <w:separator/>
      </w:r>
    </w:p>
  </w:footnote>
  <w:footnote w:type="continuationSeparator" w:id="0">
    <w:p w14:paraId="579D2EB8" w14:textId="77777777" w:rsidR="005211D5" w:rsidRDefault="005211D5" w:rsidP="00AF3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C368" w14:textId="6E76FD22" w:rsidR="00CB0F20" w:rsidRPr="00E66165" w:rsidRDefault="0090506B" w:rsidP="007C4FC5">
    <w:pPr>
      <w:pStyle w:val="Header"/>
      <w:jc w:val="right"/>
      <w:rPr>
        <w:sz w:val="13"/>
        <w:szCs w:val="13"/>
        <w:lang w:val="en-GB"/>
      </w:rPr>
    </w:pPr>
    <w:r>
      <w:rPr>
        <w:sz w:val="13"/>
        <w:szCs w:val="13"/>
        <w:lang w:val="en-GB"/>
      </w:rPr>
      <w:t xml:space="preserve">Sheet 1, </w:t>
    </w:r>
    <w:r w:rsidR="00752AA4">
      <w:rPr>
        <w:sz w:val="13"/>
        <w:szCs w:val="13"/>
        <w:lang w:val="en-GB"/>
      </w:rPr>
      <w:t xml:space="preserve">Capacity </w:t>
    </w:r>
    <w:r w:rsidR="00460E79">
      <w:rPr>
        <w:sz w:val="13"/>
        <w:szCs w:val="13"/>
        <w:lang w:val="en-GB"/>
      </w:rPr>
      <w:t>B</w:t>
    </w:r>
    <w:r w:rsidR="00752AA4">
      <w:rPr>
        <w:sz w:val="13"/>
        <w:szCs w:val="13"/>
        <w:lang w:val="en-GB"/>
      </w:rPr>
      <w:t>uilding</w:t>
    </w:r>
    <w:r w:rsidR="005B5A95" w:rsidRPr="00E66165">
      <w:rPr>
        <w:sz w:val="13"/>
        <w:szCs w:val="13"/>
        <w:lang w:val="en-GB"/>
      </w:rPr>
      <w:t xml:space="preserve">, </w:t>
    </w:r>
    <w:r w:rsidR="00E66165" w:rsidRPr="00E66165">
      <w:rPr>
        <w:sz w:val="13"/>
        <w:szCs w:val="13"/>
        <w:lang w:val="en-GB"/>
      </w:rPr>
      <w:t>RPL</w:t>
    </w:r>
    <w:r w:rsidR="00AA0712" w:rsidRPr="00E66165">
      <w:rPr>
        <w:sz w:val="13"/>
        <w:szCs w:val="13"/>
        <w:lang w:val="en-GB"/>
      </w:rPr>
      <w:t xml:space="preserve">, </w:t>
    </w:r>
    <w:r w:rsidR="00752AA4">
      <w:rPr>
        <w:sz w:val="13"/>
        <w:szCs w:val="13"/>
        <w:lang w:val="en-GB"/>
      </w:rPr>
      <w:t>Botswana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7D7"/>
    <w:rsid w:val="0003290A"/>
    <w:rsid w:val="0005038B"/>
    <w:rsid w:val="00073882"/>
    <w:rsid w:val="000A652B"/>
    <w:rsid w:val="000B05BC"/>
    <w:rsid w:val="000C4825"/>
    <w:rsid w:val="000F7DE5"/>
    <w:rsid w:val="00115D0D"/>
    <w:rsid w:val="001239E6"/>
    <w:rsid w:val="00134B68"/>
    <w:rsid w:val="00172DCE"/>
    <w:rsid w:val="001C7DE5"/>
    <w:rsid w:val="00220091"/>
    <w:rsid w:val="00297909"/>
    <w:rsid w:val="002A49C5"/>
    <w:rsid w:val="002B589A"/>
    <w:rsid w:val="002E5D3D"/>
    <w:rsid w:val="002F07F4"/>
    <w:rsid w:val="0033247C"/>
    <w:rsid w:val="00346DEB"/>
    <w:rsid w:val="00357D64"/>
    <w:rsid w:val="003A340B"/>
    <w:rsid w:val="003B1F6F"/>
    <w:rsid w:val="003E075C"/>
    <w:rsid w:val="003E2C7A"/>
    <w:rsid w:val="003E377D"/>
    <w:rsid w:val="003F3B07"/>
    <w:rsid w:val="0040129F"/>
    <w:rsid w:val="004023C3"/>
    <w:rsid w:val="00446B62"/>
    <w:rsid w:val="00460E79"/>
    <w:rsid w:val="00474856"/>
    <w:rsid w:val="00505D79"/>
    <w:rsid w:val="005211D5"/>
    <w:rsid w:val="00524D2B"/>
    <w:rsid w:val="005368DA"/>
    <w:rsid w:val="005507FE"/>
    <w:rsid w:val="0055388F"/>
    <w:rsid w:val="005B44CC"/>
    <w:rsid w:val="005B5A95"/>
    <w:rsid w:val="005D6503"/>
    <w:rsid w:val="00620260"/>
    <w:rsid w:val="006A3E57"/>
    <w:rsid w:val="006B050C"/>
    <w:rsid w:val="006B421E"/>
    <w:rsid w:val="006C6BD2"/>
    <w:rsid w:val="006D2711"/>
    <w:rsid w:val="007105D8"/>
    <w:rsid w:val="00741BA1"/>
    <w:rsid w:val="00752AA4"/>
    <w:rsid w:val="007868EF"/>
    <w:rsid w:val="007A3D8B"/>
    <w:rsid w:val="007C4FC5"/>
    <w:rsid w:val="007D0B03"/>
    <w:rsid w:val="007D38C8"/>
    <w:rsid w:val="007F1F6B"/>
    <w:rsid w:val="00810E23"/>
    <w:rsid w:val="008551E1"/>
    <w:rsid w:val="00877669"/>
    <w:rsid w:val="008843AF"/>
    <w:rsid w:val="00885871"/>
    <w:rsid w:val="0088706C"/>
    <w:rsid w:val="008926A4"/>
    <w:rsid w:val="0089758A"/>
    <w:rsid w:val="008C2468"/>
    <w:rsid w:val="0090506B"/>
    <w:rsid w:val="009313E4"/>
    <w:rsid w:val="00936729"/>
    <w:rsid w:val="009B54E4"/>
    <w:rsid w:val="009D67D7"/>
    <w:rsid w:val="00A47C51"/>
    <w:rsid w:val="00A75947"/>
    <w:rsid w:val="00A7783B"/>
    <w:rsid w:val="00A909E9"/>
    <w:rsid w:val="00AA0712"/>
    <w:rsid w:val="00AC5915"/>
    <w:rsid w:val="00AF3B36"/>
    <w:rsid w:val="00C1155C"/>
    <w:rsid w:val="00C35D3B"/>
    <w:rsid w:val="00C36213"/>
    <w:rsid w:val="00C4672D"/>
    <w:rsid w:val="00CA7C43"/>
    <w:rsid w:val="00CB0F20"/>
    <w:rsid w:val="00CD035D"/>
    <w:rsid w:val="00CF2C1D"/>
    <w:rsid w:val="00CF59D7"/>
    <w:rsid w:val="00D248E4"/>
    <w:rsid w:val="00D27490"/>
    <w:rsid w:val="00D63F74"/>
    <w:rsid w:val="00DA3EAB"/>
    <w:rsid w:val="00DA5476"/>
    <w:rsid w:val="00DC50E3"/>
    <w:rsid w:val="00DC73B8"/>
    <w:rsid w:val="00DF28A1"/>
    <w:rsid w:val="00E36D05"/>
    <w:rsid w:val="00E436C0"/>
    <w:rsid w:val="00E66165"/>
    <w:rsid w:val="00E703F7"/>
    <w:rsid w:val="00E905C5"/>
    <w:rsid w:val="00F261F0"/>
    <w:rsid w:val="00FB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E794"/>
  <w15:docId w15:val="{CB9A146B-240E-F849-A20A-7BD65F23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36"/>
    <w:pPr>
      <w:spacing w:before="120" w:after="120"/>
      <w:jc w:val="both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E79"/>
    <w:pPr>
      <w:keepNext/>
      <w:keepLines/>
      <w:spacing w:before="240"/>
      <w:outlineLvl w:val="0"/>
    </w:pPr>
    <w:rPr>
      <w:rFonts w:eastAsiaTheme="majorEastAsia"/>
      <w:b/>
      <w:bCs/>
      <w:color w:val="000000" w:themeColor="tex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F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F20"/>
  </w:style>
  <w:style w:type="paragraph" w:styleId="Footer">
    <w:name w:val="footer"/>
    <w:basedOn w:val="Normal"/>
    <w:link w:val="FooterChar"/>
    <w:uiPriority w:val="99"/>
    <w:unhideWhenUsed/>
    <w:rsid w:val="00CB0F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F20"/>
  </w:style>
  <w:style w:type="character" w:customStyle="1" w:styleId="Heading1Char">
    <w:name w:val="Heading 1 Char"/>
    <w:basedOn w:val="DefaultParagraphFont"/>
    <w:link w:val="Heading1"/>
    <w:uiPriority w:val="9"/>
    <w:rsid w:val="00460E79"/>
    <w:rPr>
      <w:rFonts w:ascii="Times New Roman" w:eastAsiaTheme="majorEastAsia" w:hAnsi="Times New Roman" w:cs="Times New Roman"/>
      <w:b/>
      <w:bCs/>
      <w:color w:val="000000" w:themeColor="text1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CF5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03B17F16D040A1E444A021DFF119" ma:contentTypeVersion="13" ma:contentTypeDescription="Create a new document." ma:contentTypeScope="" ma:versionID="cc17463928f62ac6b500ec925c92e8d1">
  <xsd:schema xmlns:xsd="http://www.w3.org/2001/XMLSchema" xmlns:xs="http://www.w3.org/2001/XMLSchema" xmlns:p="http://schemas.microsoft.com/office/2006/metadata/properties" xmlns:ns2="05ef24fd-2dda-45b0-83fd-a9e6f5cd7406" xmlns:ns3="9cf1f23c-94c0-4dcc-a7fa-999e323c9245" targetNamespace="http://schemas.microsoft.com/office/2006/metadata/properties" ma:root="true" ma:fieldsID="05921d15376b1b1f397b924ddace88f1" ns2:_="" ns3:_="">
    <xsd:import namespace="05ef24fd-2dda-45b0-83fd-a9e6f5cd7406"/>
    <xsd:import namespace="9cf1f23c-94c0-4dcc-a7fa-999e323c9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f24fd-2dda-45b0-83fd-a9e6f5cd7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f23c-94c0-4dcc-a7fa-999e323c92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3438c5-9aa0-4ee5-85a2-9e811049bc4c}" ma:internalName="TaxCatchAll" ma:showField="CatchAllData" ma:web="9cf1f23c-94c0-4dcc-a7fa-999e323c9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f24fd-2dda-45b0-83fd-a9e6f5cd7406">
      <Terms xmlns="http://schemas.microsoft.com/office/infopath/2007/PartnerControls"/>
    </lcf76f155ced4ddcb4097134ff3c332f>
    <TaxCatchAll xmlns="9cf1f23c-94c0-4dcc-a7fa-999e323c9245" xsi:nil="true"/>
  </documentManagement>
</p:properties>
</file>

<file path=customXml/itemProps1.xml><?xml version="1.0" encoding="utf-8"?>
<ds:datastoreItem xmlns:ds="http://schemas.openxmlformats.org/officeDocument/2006/customXml" ds:itemID="{85F3319A-331D-48ED-B470-5FAD89A72156}"/>
</file>

<file path=customXml/itemProps2.xml><?xml version="1.0" encoding="utf-8"?>
<ds:datastoreItem xmlns:ds="http://schemas.openxmlformats.org/officeDocument/2006/customXml" ds:itemID="{4CA1ABE9-3D08-4703-8EF5-564C3AB852A3}"/>
</file>

<file path=customXml/itemProps3.xml><?xml version="1.0" encoding="utf-8"?>
<ds:datastoreItem xmlns:ds="http://schemas.openxmlformats.org/officeDocument/2006/customXml" ds:itemID="{269138C9-54D3-48A5-B9BA-65BDF7EBA0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Initial(es) Consulting</Company>
  <LinksUpToDate>false</LinksUpToDate>
  <CharactersWithSpaces>2750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Sheet 1</dc:title>
  <dc:subject/>
  <dc:creator>Patrick Werquin</dc:creator>
  <cp:keywords/>
  <dc:description/>
  <cp:lastModifiedBy>WERQUIN Patrick</cp:lastModifiedBy>
  <cp:revision>18</cp:revision>
  <cp:lastPrinted>2021-03-22T16:26:00Z</cp:lastPrinted>
  <dcterms:created xsi:type="dcterms:W3CDTF">2020-06-12T15:28:00Z</dcterms:created>
  <dcterms:modified xsi:type="dcterms:W3CDTF">2026-02-08T21:32:00Z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0x0101009B2203B17F16D040A1E444A021DFF119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